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CB632" w14:textId="77777777" w:rsidR="00A41DD0" w:rsidRPr="00A41DD0" w:rsidRDefault="00A41DD0">
      <w:pPr>
        <w:jc w:val="center"/>
        <w:rPr>
          <w:b/>
          <w:bCs/>
          <w:color w:val="000000"/>
          <w:sz w:val="36"/>
          <w:szCs w:val="36"/>
        </w:rPr>
      </w:pPr>
      <w:r w:rsidRPr="00A41DD0">
        <w:rPr>
          <w:b/>
          <w:bCs/>
          <w:color w:val="000000"/>
          <w:sz w:val="36"/>
          <w:szCs w:val="36"/>
        </w:rPr>
        <w:t>Automatic design optimization of a fuel supply line in domestic hydrogen boilers</w:t>
      </w:r>
    </w:p>
    <w:p w14:paraId="1ACA34EB" w14:textId="0AA17045" w:rsidR="00477A98" w:rsidRDefault="0070576E">
      <w:pPr>
        <w:jc w:val="center"/>
        <w:rPr>
          <w:b/>
          <w:sz w:val="28"/>
        </w:rPr>
      </w:pPr>
      <w:r>
        <w:rPr>
          <w:b/>
          <w:sz w:val="28"/>
        </w:rPr>
        <w:t>MSc Project Proposal</w:t>
      </w:r>
    </w:p>
    <w:p w14:paraId="3C2C5735" w14:textId="77777777" w:rsidR="00A41DD0" w:rsidRDefault="00A41DD0" w:rsidP="00A41DD0">
      <w:pPr>
        <w:rPr>
          <w:b/>
          <w:sz w:val="32"/>
        </w:rPr>
      </w:pPr>
    </w:p>
    <w:p w14:paraId="2876C182" w14:textId="27430415" w:rsidR="00A41DD0" w:rsidRDefault="00A41DD0" w:rsidP="00A41DD0">
      <w:pPr>
        <w:spacing w:after="0"/>
        <w:rPr>
          <w:b/>
          <w:sz w:val="32"/>
        </w:rPr>
      </w:pPr>
      <w:r w:rsidRPr="00A41DD0">
        <w:rPr>
          <w:b/>
          <w:sz w:val="32"/>
        </w:rPr>
        <w:t>Problem Description</w:t>
      </w:r>
    </w:p>
    <w:p w14:paraId="5100624F" w14:textId="77777777" w:rsidR="00DE6730" w:rsidRDefault="00DE6730" w:rsidP="00A41DD0">
      <w:pPr>
        <w:spacing w:after="0"/>
        <w:rPr>
          <w:b/>
          <w:sz w:val="32"/>
        </w:rPr>
      </w:pPr>
    </w:p>
    <w:p w14:paraId="0A37501D" w14:textId="617F57DF" w:rsidR="00477A98" w:rsidRPr="00A41DD0" w:rsidRDefault="00A41DD0" w:rsidP="00A41DD0">
      <w:pPr>
        <w:spacing w:after="0"/>
        <w:rPr>
          <w:b/>
          <w:sz w:val="32"/>
        </w:rPr>
      </w:pPr>
      <w:r w:rsidRPr="00A41DD0">
        <w:rPr>
          <w:rFonts w:ascii="Arial" w:hAnsi="Arial" w:cs="Arial"/>
          <w:color w:val="000000"/>
          <w:sz w:val="20"/>
          <w:szCs w:val="20"/>
        </w:rPr>
        <w:t xml:space="preserve">Automatic optimization of designs can be performed using adjoint techniques. In this design workflow, an accurate CFD simulation is used as input for an adjoint computation, which gives the sensitivities of an objective (for instance pressure drop or flow uniformity) to a design perturbation. Many heating applications need to be redesigned to make the transition from traditional fossil fuel (methane gas) to hydrogen. At Bosch </w:t>
      </w:r>
      <w:proofErr w:type="spellStart"/>
      <w:r w:rsidRPr="00A41DD0">
        <w:rPr>
          <w:rFonts w:ascii="Arial" w:hAnsi="Arial" w:cs="Arial"/>
          <w:color w:val="000000"/>
          <w:sz w:val="20"/>
          <w:szCs w:val="20"/>
        </w:rPr>
        <w:t>Thermotechnology</w:t>
      </w:r>
      <w:proofErr w:type="spellEnd"/>
      <w:r w:rsidRPr="00A41DD0">
        <w:rPr>
          <w:rFonts w:ascii="Arial" w:hAnsi="Arial" w:cs="Arial"/>
          <w:color w:val="000000"/>
          <w:sz w:val="20"/>
          <w:szCs w:val="20"/>
        </w:rPr>
        <w:t>, the open source design optimization tool SU2 is used for such design optimizations. The goal of the project is to validate the workflow of adjoint optimization of multi-species mixing problems and to optimize the mixing and flow uniformity of a fuel supply line in a hydrogen system.</w:t>
      </w:r>
    </w:p>
    <w:p w14:paraId="7A039331" w14:textId="77777777" w:rsidR="00CF7A4B" w:rsidRDefault="00CF7A4B" w:rsidP="00A41DD0">
      <w:pPr>
        <w:spacing w:after="0"/>
        <w:jc w:val="both"/>
      </w:pPr>
    </w:p>
    <w:p w14:paraId="22C84E6A" w14:textId="16C851E2" w:rsidR="00A41DD0" w:rsidRDefault="00A41DD0" w:rsidP="00DE6730">
      <w:pPr>
        <w:spacing w:after="0"/>
        <w:rPr>
          <w:rFonts w:cstheme="minorHAnsi"/>
          <w:b/>
          <w:bCs/>
          <w:color w:val="000000"/>
          <w:sz w:val="32"/>
          <w:szCs w:val="32"/>
        </w:rPr>
      </w:pPr>
      <w:r w:rsidRPr="00A41DD0">
        <w:rPr>
          <w:rFonts w:cstheme="minorHAnsi"/>
          <w:b/>
          <w:bCs/>
          <w:color w:val="000000"/>
          <w:sz w:val="32"/>
          <w:szCs w:val="32"/>
        </w:rPr>
        <w:t>Tasks</w:t>
      </w:r>
    </w:p>
    <w:p w14:paraId="1DFA1522" w14:textId="77777777" w:rsidR="00DE6730" w:rsidRPr="00A41DD0" w:rsidRDefault="00DE6730" w:rsidP="00DE6730">
      <w:pPr>
        <w:spacing w:after="0"/>
        <w:rPr>
          <w:rFonts w:cstheme="minorHAnsi"/>
          <w:b/>
          <w:bCs/>
          <w:sz w:val="32"/>
          <w:szCs w:val="32"/>
        </w:rPr>
      </w:pPr>
    </w:p>
    <w:p w14:paraId="2A53225D" w14:textId="77777777" w:rsidR="00A41DD0" w:rsidRDefault="00A41DD0" w:rsidP="00A41DD0">
      <w:pPr>
        <w:spacing w:after="0"/>
        <w:rPr>
          <w:rFonts w:ascii="Arial" w:hAnsi="Arial" w:cs="Arial"/>
          <w:color w:val="000000"/>
          <w:sz w:val="20"/>
          <w:szCs w:val="20"/>
        </w:rPr>
      </w:pPr>
      <w:r w:rsidRPr="00A41DD0">
        <w:rPr>
          <w:rFonts w:ascii="Arial" w:hAnsi="Arial" w:cs="Arial"/>
          <w:color w:val="000000"/>
          <w:sz w:val="20"/>
          <w:szCs w:val="20"/>
        </w:rPr>
        <w:t>● Literature study on previous work related to CFD and adjoint optimization of fuel-air mixing</w:t>
      </w:r>
      <w:r>
        <w:rPr>
          <w:rFonts w:ascii="Arial" w:hAnsi="Arial" w:cs="Arial"/>
          <w:color w:val="000000"/>
          <w:sz w:val="20"/>
          <w:szCs w:val="20"/>
        </w:rPr>
        <w:t xml:space="preserve">      </w:t>
      </w:r>
    </w:p>
    <w:p w14:paraId="19A1A254" w14:textId="6A3BEA40" w:rsidR="00A41DD0" w:rsidRPr="00A41DD0" w:rsidRDefault="00A41DD0" w:rsidP="00A41DD0">
      <w:pPr>
        <w:spacing w:after="0"/>
        <w:rPr>
          <w:rFonts w:ascii="Arial" w:hAnsi="Arial" w:cs="Arial"/>
          <w:color w:val="000000"/>
          <w:sz w:val="20"/>
          <w:szCs w:val="20"/>
        </w:rPr>
      </w:pPr>
      <w:r>
        <w:rPr>
          <w:rFonts w:ascii="Arial" w:hAnsi="Arial" w:cs="Arial"/>
          <w:color w:val="000000"/>
          <w:sz w:val="20"/>
          <w:szCs w:val="20"/>
        </w:rPr>
        <w:t xml:space="preserve">   </w:t>
      </w:r>
      <w:r w:rsidRPr="00A41DD0">
        <w:rPr>
          <w:rFonts w:ascii="Arial" w:hAnsi="Arial" w:cs="Arial"/>
          <w:color w:val="000000"/>
          <w:sz w:val="20"/>
          <w:szCs w:val="20"/>
        </w:rPr>
        <w:t>problems</w:t>
      </w:r>
    </w:p>
    <w:p w14:paraId="436ABDA2" w14:textId="77777777" w:rsidR="00DE6730" w:rsidRDefault="00A41DD0" w:rsidP="00A41DD0">
      <w:pPr>
        <w:suppressAutoHyphens w:val="0"/>
        <w:spacing w:after="0" w:line="240" w:lineRule="auto"/>
        <w:rPr>
          <w:rFonts w:ascii="Arial" w:hAnsi="Arial" w:cs="Arial"/>
          <w:color w:val="000000"/>
          <w:sz w:val="20"/>
          <w:szCs w:val="20"/>
        </w:rPr>
      </w:pPr>
      <w:r>
        <w:rPr>
          <w:rFonts w:ascii="Arial" w:hAnsi="Arial" w:cs="Arial"/>
          <w:color w:val="000000"/>
          <w:sz w:val="20"/>
          <w:szCs w:val="20"/>
        </w:rPr>
        <w:t xml:space="preserve">● Validation of the existing CFD-adjoint workflow for optimization of designs using existing </w:t>
      </w:r>
    </w:p>
    <w:p w14:paraId="4E4DCA97" w14:textId="3C77F060" w:rsidR="00A41DD0" w:rsidRPr="00DE6730" w:rsidRDefault="00DE6730" w:rsidP="00A41DD0">
      <w:pPr>
        <w:suppressAutoHyphens w:val="0"/>
        <w:spacing w:after="0" w:line="240" w:lineRule="auto"/>
        <w:rPr>
          <w:rFonts w:ascii="Arial" w:hAnsi="Arial" w:cs="Arial"/>
          <w:color w:val="000000"/>
          <w:sz w:val="20"/>
          <w:szCs w:val="20"/>
        </w:rPr>
      </w:pPr>
      <w:r>
        <w:rPr>
          <w:rFonts w:ascii="Arial" w:hAnsi="Arial" w:cs="Arial"/>
          <w:color w:val="000000"/>
          <w:sz w:val="20"/>
          <w:szCs w:val="20"/>
        </w:rPr>
        <w:t xml:space="preserve">   </w:t>
      </w:r>
      <w:r w:rsidR="00A41DD0">
        <w:rPr>
          <w:rFonts w:ascii="Arial" w:hAnsi="Arial" w:cs="Arial"/>
          <w:color w:val="000000"/>
          <w:sz w:val="20"/>
          <w:szCs w:val="20"/>
        </w:rPr>
        <w:t>objectives</w:t>
      </w:r>
    </w:p>
    <w:p w14:paraId="066CFC71" w14:textId="1DC4DB15" w:rsidR="00A41DD0" w:rsidRDefault="00A41DD0" w:rsidP="00A41DD0">
      <w:pPr>
        <w:suppressAutoHyphens w:val="0"/>
        <w:spacing w:after="0" w:line="240" w:lineRule="auto"/>
        <w:rPr>
          <w:color w:val="000000"/>
        </w:rPr>
      </w:pPr>
      <w:r>
        <w:rPr>
          <w:rFonts w:ascii="Arial" w:hAnsi="Arial" w:cs="Arial"/>
          <w:color w:val="000000"/>
          <w:sz w:val="20"/>
          <w:szCs w:val="20"/>
        </w:rPr>
        <w:t>● Implementation and validation of objectives for species mixing in 2D</w:t>
      </w:r>
    </w:p>
    <w:p w14:paraId="62F3A297" w14:textId="77777777" w:rsidR="00DE6730" w:rsidRDefault="00A41DD0" w:rsidP="00A41DD0">
      <w:pPr>
        <w:suppressAutoHyphens w:val="0"/>
        <w:spacing w:after="0" w:line="240" w:lineRule="auto"/>
        <w:rPr>
          <w:rFonts w:ascii="Arial" w:hAnsi="Arial" w:cs="Arial"/>
          <w:color w:val="000000"/>
          <w:sz w:val="20"/>
          <w:szCs w:val="20"/>
        </w:rPr>
      </w:pPr>
      <w:r>
        <w:rPr>
          <w:rFonts w:ascii="Arial" w:hAnsi="Arial" w:cs="Arial"/>
          <w:color w:val="000000"/>
          <w:sz w:val="20"/>
          <w:szCs w:val="20"/>
        </w:rPr>
        <w:t xml:space="preserve">● Setup of 3D testcase and optimization of 1. mixing, 2. flow uniformity, and 3. mixing + flow </w:t>
      </w:r>
    </w:p>
    <w:p w14:paraId="11247A27" w14:textId="7198DEBA" w:rsidR="00CF7A4B" w:rsidRDefault="00DE6730" w:rsidP="00DE6730">
      <w:pPr>
        <w:suppressAutoHyphens w:val="0"/>
        <w:spacing w:after="0" w:line="240" w:lineRule="auto"/>
        <w:rPr>
          <w:rFonts w:ascii="Arial" w:hAnsi="Arial" w:cs="Arial"/>
          <w:color w:val="000000"/>
          <w:sz w:val="20"/>
          <w:szCs w:val="20"/>
        </w:rPr>
      </w:pPr>
      <w:r>
        <w:rPr>
          <w:rFonts w:ascii="Arial" w:hAnsi="Arial" w:cs="Arial"/>
          <w:color w:val="000000"/>
          <w:sz w:val="20"/>
          <w:szCs w:val="20"/>
        </w:rPr>
        <w:t xml:space="preserve">   U</w:t>
      </w:r>
      <w:r w:rsidR="00A41DD0">
        <w:rPr>
          <w:rFonts w:ascii="Arial" w:hAnsi="Arial" w:cs="Arial"/>
          <w:color w:val="000000"/>
          <w:sz w:val="20"/>
          <w:szCs w:val="20"/>
        </w:rPr>
        <w:t>niformity</w:t>
      </w:r>
    </w:p>
    <w:p w14:paraId="5FA92186" w14:textId="77777777" w:rsidR="00DE6730" w:rsidRPr="00DE6730" w:rsidRDefault="00DE6730" w:rsidP="00DE6730">
      <w:pPr>
        <w:suppressAutoHyphens w:val="0"/>
        <w:spacing w:after="0" w:line="240" w:lineRule="auto"/>
        <w:rPr>
          <w:rFonts w:ascii="Arial" w:hAnsi="Arial" w:cs="Arial"/>
          <w:color w:val="000000"/>
          <w:sz w:val="20"/>
          <w:szCs w:val="20"/>
        </w:rPr>
      </w:pPr>
    </w:p>
    <w:p w14:paraId="2C306B1A" w14:textId="7813B182" w:rsidR="00DE6730" w:rsidRPr="00A41DD0" w:rsidRDefault="00DE6730" w:rsidP="00DE6730">
      <w:pPr>
        <w:pStyle w:val="NormalWeb"/>
        <w:rPr>
          <w:color w:val="000000"/>
          <w:lang w:val="en-US"/>
        </w:rPr>
      </w:pPr>
      <w:r w:rsidRPr="00A41DD0">
        <w:rPr>
          <w:rFonts w:ascii="Arial" w:hAnsi="Arial" w:cs="Arial"/>
          <w:color w:val="000000"/>
          <w:sz w:val="20"/>
          <w:szCs w:val="20"/>
          <w:lang w:val="en-US"/>
        </w:rPr>
        <w:t>Knowledge of C++ and Linux will be an advantage.</w:t>
      </w:r>
    </w:p>
    <w:p w14:paraId="37BC5DAE" w14:textId="77777777" w:rsidR="00DE6730" w:rsidRDefault="00DE6730" w:rsidP="00DE6730">
      <w:pPr>
        <w:rPr>
          <w:b/>
          <w:sz w:val="32"/>
        </w:rPr>
      </w:pPr>
    </w:p>
    <w:p w14:paraId="17CEACD9" w14:textId="10A57D16" w:rsidR="00477A98" w:rsidRPr="00DE6730" w:rsidRDefault="0070576E" w:rsidP="00DE6730">
      <w:pPr>
        <w:rPr>
          <w:b/>
          <w:sz w:val="32"/>
        </w:rPr>
      </w:pPr>
      <w:r w:rsidRPr="00DE6730">
        <w:rPr>
          <w:b/>
          <w:sz w:val="32"/>
        </w:rPr>
        <w:t>Contact information</w:t>
      </w:r>
    </w:p>
    <w:p w14:paraId="7A8BF2A7" w14:textId="77777777" w:rsidR="00DE6730" w:rsidRDefault="0070576E" w:rsidP="00DE6730">
      <w:r>
        <w:t xml:space="preserve">For details and general info please feel free to contact: </w:t>
      </w:r>
    </w:p>
    <w:p w14:paraId="31230351" w14:textId="77777777" w:rsidR="00DE6730" w:rsidRDefault="00DE6730" w:rsidP="00DE6730">
      <w:pPr>
        <w:spacing w:after="0"/>
        <w:rPr>
          <w:rFonts w:ascii="Calibri" w:hAnsi="Calibri" w:cs="Calibri"/>
          <w:lang w:val="nl-NL"/>
        </w:rPr>
      </w:pPr>
      <w:r w:rsidRPr="00DE6730">
        <w:rPr>
          <w:rFonts w:ascii="Calibri" w:eastAsia="Times New Roman" w:hAnsi="Calibri" w:cs="Calibri"/>
          <w:kern w:val="36"/>
          <w:lang w:val="nl-NL" w:eastAsia="nl-NL"/>
        </w:rPr>
        <w:t>dr.ir. Edwin van der Weide</w:t>
      </w:r>
    </w:p>
    <w:p w14:paraId="0B84FC77" w14:textId="14B64FE0" w:rsidR="00477A98" w:rsidRPr="00DE6730" w:rsidRDefault="605F3FB7" w:rsidP="00DE6730">
      <w:pPr>
        <w:spacing w:after="0"/>
        <w:rPr>
          <w:rFonts w:ascii="Calibri" w:hAnsi="Calibri" w:cs="Calibri"/>
        </w:rPr>
      </w:pPr>
      <w:r w:rsidRPr="00A41DD0">
        <w:rPr>
          <w:b/>
          <w:bCs/>
        </w:rPr>
        <w:t>E-mail</w:t>
      </w:r>
      <w:r w:rsidR="00DE6730">
        <w:rPr>
          <w:b/>
          <w:bCs/>
        </w:rPr>
        <w:t xml:space="preserve">: </w:t>
      </w:r>
      <w:r w:rsidR="0070576E" w:rsidRPr="00A41DD0">
        <w:tab/>
      </w:r>
      <w:r w:rsidR="00DE6730" w:rsidRPr="00DE6730">
        <w:t>e.t.a.vanderweide@utwente.nl</w:t>
      </w:r>
      <w:r w:rsidR="007776B5" w:rsidRPr="00A41DD0">
        <w:tab/>
      </w:r>
      <w:hyperlink r:id="rId8" w:history="1">
        <w:r w:rsidR="003835B1" w:rsidRPr="00A41DD0">
          <w:rPr>
            <w:rStyle w:val="Hyperlink"/>
          </w:rPr>
          <w:br/>
        </w:r>
      </w:hyperlink>
      <w:r w:rsidR="0070576E" w:rsidRPr="00A41DD0">
        <w:tab/>
      </w:r>
      <w:r w:rsidR="0070576E" w:rsidRPr="00A41DD0">
        <w:br/>
      </w:r>
      <w:r w:rsidR="0070576E" w:rsidRPr="00A41DD0">
        <w:br/>
      </w:r>
    </w:p>
    <w:p w14:paraId="72A3D3EC" w14:textId="2E45F025" w:rsidR="00477A98" w:rsidRPr="00CF7A4B" w:rsidRDefault="00477A98">
      <w:pPr>
        <w:spacing w:after="0"/>
      </w:pPr>
    </w:p>
    <w:p w14:paraId="31CD20A1" w14:textId="77777777" w:rsidR="00A41DD0" w:rsidRPr="00A41DD0" w:rsidRDefault="00A41DD0" w:rsidP="00A41DD0">
      <w:pPr>
        <w:pStyle w:val="NormalWeb"/>
        <w:rPr>
          <w:color w:val="000000"/>
          <w:lang w:val="en-US"/>
        </w:rPr>
      </w:pPr>
      <w:r w:rsidRPr="00A41DD0">
        <w:rPr>
          <w:rFonts w:ascii="Arial" w:hAnsi="Arial" w:cs="Arial"/>
          <w:color w:val="000000"/>
          <w:sz w:val="20"/>
          <w:szCs w:val="20"/>
          <w:lang w:val="en-US"/>
        </w:rPr>
        <w:t> </w:t>
      </w:r>
    </w:p>
    <w:p w14:paraId="0D0B940D" w14:textId="59B52AA1" w:rsidR="00477A98" w:rsidRPr="00CF7A4B" w:rsidRDefault="00477A98">
      <w:pPr>
        <w:spacing w:after="0"/>
      </w:pPr>
    </w:p>
    <w:sectPr w:rsidR="00477A98" w:rsidRPr="00CF7A4B">
      <w:pgSz w:w="11906" w:h="16838"/>
      <w:pgMar w:top="1440" w:right="1440" w:bottom="1440" w:left="1440"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WenQuanYi Zen Hei">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92DB5"/>
    <w:multiLevelType w:val="hybridMultilevel"/>
    <w:tmpl w:val="271834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88B6B90"/>
    <w:multiLevelType w:val="multilevel"/>
    <w:tmpl w:val="82542EE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4E486CE9"/>
    <w:multiLevelType w:val="multilevel"/>
    <w:tmpl w:val="EA905A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08B1BF1"/>
    <w:multiLevelType w:val="multilevel"/>
    <w:tmpl w:val="38FC8482"/>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57831756"/>
    <w:multiLevelType w:val="multilevel"/>
    <w:tmpl w:val="D4960C4E"/>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6E4F1376"/>
    <w:multiLevelType w:val="multilevel"/>
    <w:tmpl w:val="80B4EB6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05F3FB7"/>
    <w:rsid w:val="0034423D"/>
    <w:rsid w:val="003835B1"/>
    <w:rsid w:val="00477A98"/>
    <w:rsid w:val="005945C7"/>
    <w:rsid w:val="0070576E"/>
    <w:rsid w:val="007776B5"/>
    <w:rsid w:val="00935A58"/>
    <w:rsid w:val="00A41DD0"/>
    <w:rsid w:val="00A77681"/>
    <w:rsid w:val="00B637AC"/>
    <w:rsid w:val="00C34A7C"/>
    <w:rsid w:val="00C45593"/>
    <w:rsid w:val="00CF7A4B"/>
    <w:rsid w:val="00DE6730"/>
    <w:rsid w:val="00F6104A"/>
    <w:rsid w:val="0310C701"/>
    <w:rsid w:val="04537EBD"/>
    <w:rsid w:val="06A631A5"/>
    <w:rsid w:val="08F5CF11"/>
    <w:rsid w:val="099712F7"/>
    <w:rsid w:val="0B04C64E"/>
    <w:rsid w:val="0BC29FD5"/>
    <w:rsid w:val="0CACC343"/>
    <w:rsid w:val="0DD238C1"/>
    <w:rsid w:val="0F03D545"/>
    <w:rsid w:val="16E00D7E"/>
    <w:rsid w:val="173CFDDA"/>
    <w:rsid w:val="2337FF68"/>
    <w:rsid w:val="26F3BA46"/>
    <w:rsid w:val="28007D8B"/>
    <w:rsid w:val="2E7FC628"/>
    <w:rsid w:val="2F0930B3"/>
    <w:rsid w:val="323026EF"/>
    <w:rsid w:val="3825FB87"/>
    <w:rsid w:val="39FF551A"/>
    <w:rsid w:val="3FF4783C"/>
    <w:rsid w:val="433A41A4"/>
    <w:rsid w:val="44B2AFB9"/>
    <w:rsid w:val="453F4BCE"/>
    <w:rsid w:val="46346645"/>
    <w:rsid w:val="46693097"/>
    <w:rsid w:val="46E01D36"/>
    <w:rsid w:val="483C8624"/>
    <w:rsid w:val="4939FC34"/>
    <w:rsid w:val="4A6FBCB7"/>
    <w:rsid w:val="4B4809F8"/>
    <w:rsid w:val="4CC74601"/>
    <w:rsid w:val="4F2D538F"/>
    <w:rsid w:val="524D32EF"/>
    <w:rsid w:val="5363A213"/>
    <w:rsid w:val="53EA4253"/>
    <w:rsid w:val="5421A25A"/>
    <w:rsid w:val="5476E38B"/>
    <w:rsid w:val="54993AD4"/>
    <w:rsid w:val="56DB0025"/>
    <w:rsid w:val="5BF3FFAF"/>
    <w:rsid w:val="5CEF4A86"/>
    <w:rsid w:val="605F3FB7"/>
    <w:rsid w:val="6177BDDC"/>
    <w:rsid w:val="648AF5A1"/>
    <w:rsid w:val="65AAD1EC"/>
    <w:rsid w:val="67E3F1CC"/>
    <w:rsid w:val="69FFA615"/>
    <w:rsid w:val="6B268DA8"/>
    <w:rsid w:val="6BF8057D"/>
    <w:rsid w:val="6CC25E09"/>
    <w:rsid w:val="6E5E2E6A"/>
    <w:rsid w:val="6FE0E8FF"/>
    <w:rsid w:val="70625A1A"/>
    <w:rsid w:val="7124AF8D"/>
    <w:rsid w:val="7195CF2C"/>
    <w:rsid w:val="73FA0A67"/>
    <w:rsid w:val="77079ACA"/>
    <w:rsid w:val="780510B0"/>
    <w:rsid w:val="78E56CC2"/>
    <w:rsid w:val="796DA5FF"/>
    <w:rsid w:val="79E4A910"/>
    <w:rsid w:val="7A5C9A94"/>
    <w:rsid w:val="7C877A30"/>
    <w:rsid w:val="7CCD6D1F"/>
    <w:rsid w:val="7DCD40E5"/>
    <w:rsid w:val="7E9A5EC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86FE8"/>
  <w15:docId w15:val="{62F6481D-9B65-42CA-A665-D4EE1E8CF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Normal"/>
    <w:link w:val="Heading1Char"/>
    <w:uiPriority w:val="9"/>
    <w:qFormat/>
    <w:rsid w:val="000A050D"/>
    <w:pPr>
      <w:spacing w:beforeAutospacing="1" w:afterAutospacing="1" w:line="240" w:lineRule="auto"/>
      <w:outlineLvl w:val="0"/>
    </w:pPr>
    <w:rPr>
      <w:rFonts w:ascii="Times New Roman" w:eastAsia="Times New Roman" w:hAnsi="Times New Roman" w:cs="Times New Roman"/>
      <w:b/>
      <w:bCs/>
      <w:kern w:val="2"/>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47DB"/>
    <w:rPr>
      <w:color w:val="0563C1" w:themeColor="hyperlink"/>
      <w:u w:val="single"/>
    </w:rPr>
  </w:style>
  <w:style w:type="character" w:customStyle="1" w:styleId="Heading1Char">
    <w:name w:val="Heading 1 Char"/>
    <w:basedOn w:val="DefaultParagraphFont"/>
    <w:link w:val="Heading1"/>
    <w:uiPriority w:val="9"/>
    <w:qFormat/>
    <w:rsid w:val="000A050D"/>
    <w:rPr>
      <w:rFonts w:ascii="Times New Roman" w:eastAsia="Times New Roman" w:hAnsi="Times New Roman" w:cs="Times New Roman"/>
      <w:b/>
      <w:bCs/>
      <w:kern w:val="2"/>
      <w:sz w:val="48"/>
      <w:szCs w:val="48"/>
    </w:rPr>
  </w:style>
  <w:style w:type="character" w:styleId="FollowedHyperlink">
    <w:name w:val="FollowedHyperlink"/>
    <w:basedOn w:val="DefaultParagraphFont"/>
    <w:uiPriority w:val="99"/>
    <w:semiHidden/>
    <w:unhideWhenUsed/>
    <w:rsid w:val="000A050D"/>
    <w:rPr>
      <w:color w:val="954F72" w:themeColor="followedHyperlink"/>
      <w:u w:val="single"/>
    </w:rPr>
  </w:style>
  <w:style w:type="character" w:customStyle="1" w:styleId="BalloonTextChar">
    <w:name w:val="Balloon Text Char"/>
    <w:basedOn w:val="DefaultParagraphFont"/>
    <w:link w:val="BalloonText"/>
    <w:uiPriority w:val="99"/>
    <w:semiHidden/>
    <w:qFormat/>
    <w:rsid w:val="0022129F"/>
    <w:rPr>
      <w:rFonts w:ascii="Segoe UI" w:hAnsi="Segoe UI" w:cs="Segoe UI"/>
      <w:sz w:val="18"/>
      <w:szCs w:val="18"/>
    </w:rPr>
  </w:style>
  <w:style w:type="paragraph" w:customStyle="1" w:styleId="Heading">
    <w:name w:val="Heading"/>
    <w:basedOn w:val="Normal"/>
    <w:next w:val="BodyText"/>
    <w:qFormat/>
    <w:pPr>
      <w:keepNext/>
      <w:spacing w:before="240" w:after="120"/>
    </w:pPr>
    <w:rPr>
      <w:rFonts w:ascii="Liberation Sans" w:eastAsia="WenQuanYi Zen Hei"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1B5130"/>
    <w:pPr>
      <w:ind w:left="720"/>
      <w:contextualSpacing/>
    </w:pPr>
  </w:style>
  <w:style w:type="paragraph" w:styleId="BalloonText">
    <w:name w:val="Balloon Text"/>
    <w:basedOn w:val="Normal"/>
    <w:link w:val="BalloonTextChar"/>
    <w:uiPriority w:val="99"/>
    <w:semiHidden/>
    <w:unhideWhenUsed/>
    <w:qFormat/>
    <w:rsid w:val="0022129F"/>
    <w:pPr>
      <w:spacing w:after="0" w:line="240" w:lineRule="auto"/>
    </w:pPr>
    <w:rPr>
      <w:rFonts w:ascii="Segoe UI" w:hAnsi="Segoe UI" w:cs="Segoe UI"/>
      <w:sz w:val="18"/>
      <w:szCs w:val="18"/>
    </w:rPr>
  </w:style>
  <w:style w:type="character" w:styleId="UnresolvedMention">
    <w:name w:val="Unresolved Mention"/>
    <w:basedOn w:val="DefaultParagraphFont"/>
    <w:uiPriority w:val="99"/>
    <w:semiHidden/>
    <w:unhideWhenUsed/>
    <w:rsid w:val="007776B5"/>
    <w:rPr>
      <w:color w:val="605E5C"/>
      <w:shd w:val="clear" w:color="auto" w:fill="E1DFDD"/>
    </w:rPr>
  </w:style>
  <w:style w:type="paragraph" w:styleId="NormalWeb">
    <w:name w:val="Normal (Web)"/>
    <w:basedOn w:val="Normal"/>
    <w:uiPriority w:val="99"/>
    <w:unhideWhenUsed/>
    <w:rsid w:val="00A41DD0"/>
    <w:pPr>
      <w:suppressAutoHyphens w:val="0"/>
      <w:spacing w:after="0" w:line="240" w:lineRule="auto"/>
    </w:pPr>
    <w:rPr>
      <w:rFonts w:ascii="Calibri" w:hAnsi="Calibri" w:cs="Calibri"/>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353460">
      <w:bodyDiv w:val="1"/>
      <w:marLeft w:val="0"/>
      <w:marRight w:val="0"/>
      <w:marTop w:val="0"/>
      <w:marBottom w:val="0"/>
      <w:divBdr>
        <w:top w:val="none" w:sz="0" w:space="0" w:color="auto"/>
        <w:left w:val="none" w:sz="0" w:space="0" w:color="auto"/>
        <w:bottom w:val="none" w:sz="0" w:space="0" w:color="auto"/>
        <w:right w:val="none" w:sz="0" w:space="0" w:color="auto"/>
      </w:divBdr>
    </w:div>
    <w:div w:id="1721585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vangarrel@utwente.n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F1A7B1F1884E47908B2C9D55443671" ma:contentTypeVersion="4" ma:contentTypeDescription="Create a new document." ma:contentTypeScope="" ma:versionID="7ef58cb8ed7e5cd93ab96550d8bc6e5d">
  <xsd:schema xmlns:xsd="http://www.w3.org/2001/XMLSchema" xmlns:xs="http://www.w3.org/2001/XMLSchema" xmlns:p="http://schemas.microsoft.com/office/2006/metadata/properties" xmlns:ns2="07403d4b-6ec5-48a3-891c-c16df3a70c8c" targetNamespace="http://schemas.microsoft.com/office/2006/metadata/properties" ma:root="true" ma:fieldsID="97ef1cd53e184ebbb26d7e51922e21b6" ns2:_="">
    <xsd:import namespace="07403d4b-6ec5-48a3-891c-c16df3a70c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403d4b-6ec5-48a3-891c-c16df3a70c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11C7C3-01F1-4DD9-9AE5-C6CE36E901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8D644C-84E2-4C9A-A858-5A8A1DF6B1A7}">
  <ds:schemaRefs>
    <ds:schemaRef ds:uri="http://schemas.microsoft.com/sharepoint/v3/contenttype/forms"/>
  </ds:schemaRefs>
</ds:datastoreItem>
</file>

<file path=customXml/itemProps3.xml><?xml version="1.0" encoding="utf-8"?>
<ds:datastoreItem xmlns:ds="http://schemas.openxmlformats.org/officeDocument/2006/customXml" ds:itemID="{01C26610-1F48-44F5-AB0F-2ACAB94AB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403d4b-6ec5-48a3-891c-c16df3a70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dc:creator>
  <dc:description/>
  <cp:lastModifiedBy>A Beek</cp:lastModifiedBy>
  <cp:revision>2</cp:revision>
  <cp:lastPrinted>2021-09-21T07:12:00Z</cp:lastPrinted>
  <dcterms:created xsi:type="dcterms:W3CDTF">2021-10-20T07:28:00Z</dcterms:created>
  <dcterms:modified xsi:type="dcterms:W3CDTF">2021-10-20T07:28:00Z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0x0101003AF1A7B1F1884E47908B2C9D55443671</vt:lpwstr>
  </property>
</Properties>
</file>