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2F7B" w14:textId="23383B61" w:rsidR="00D13AC0" w:rsidRDefault="00D13AC0">
      <w:pPr>
        <w:rPr>
          <w:noProof/>
        </w:rPr>
      </w:pPr>
      <w:r>
        <w:rPr>
          <w:noProof/>
        </w:rPr>
        <w:drawing>
          <wp:anchor distT="0" distB="0" distL="114300" distR="114300" simplePos="0" relativeHeight="251658240" behindDoc="1" locked="0" layoutInCell="1" allowOverlap="1" wp14:anchorId="59CEBA50" wp14:editId="16F79E0E">
            <wp:simplePos x="0" y="0"/>
            <wp:positionH relativeFrom="page">
              <wp:posOffset>-1270</wp:posOffset>
            </wp:positionH>
            <wp:positionV relativeFrom="paragraph">
              <wp:posOffset>-914400</wp:posOffset>
            </wp:positionV>
            <wp:extent cx="7552534" cy="885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9145"/>
                    <a:stretch/>
                  </pic:blipFill>
                  <pic:spPr bwMode="auto">
                    <a:xfrm>
                      <a:off x="0" y="0"/>
                      <a:ext cx="7552534"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45AB12" w14:textId="35032E0F" w:rsidR="00D87F23" w:rsidRPr="001A1128" w:rsidRDefault="00D13AC0">
      <w:pPr>
        <w:rPr>
          <w:rFonts w:ascii="Arial Narrow" w:hAnsi="Arial Narrow"/>
          <w:sz w:val="32"/>
          <w:szCs w:val="32"/>
          <w:lang w:val="nl-NL"/>
        </w:rPr>
      </w:pPr>
      <w:r w:rsidRPr="007D67CD">
        <w:rPr>
          <w:rFonts w:ascii="Arial Narrow" w:hAnsi="Arial Narrow"/>
          <w:b/>
          <w:bCs/>
          <w:sz w:val="32"/>
          <w:szCs w:val="32"/>
        </w:rPr>
        <w:t>E-Learning ‘LaTeX’</w:t>
      </w:r>
      <w:r w:rsidRPr="007D67CD">
        <w:rPr>
          <w:rFonts w:ascii="Arial Narrow" w:hAnsi="Arial Narrow"/>
          <w:sz w:val="32"/>
          <w:szCs w:val="32"/>
        </w:rPr>
        <w:t xml:space="preserve"> – </w:t>
      </w:r>
      <w:proofErr w:type="spellStart"/>
      <w:r w:rsidRPr="007D67CD">
        <w:rPr>
          <w:rFonts w:ascii="Arial Narrow" w:hAnsi="Arial Narrow"/>
          <w:sz w:val="32"/>
          <w:szCs w:val="32"/>
        </w:rPr>
        <w:t>Bijlage</w:t>
      </w:r>
      <w:r w:rsidR="003D0B58" w:rsidRPr="007D67CD">
        <w:rPr>
          <w:rFonts w:ascii="Arial Narrow" w:hAnsi="Arial Narrow"/>
          <w:sz w:val="32"/>
          <w:szCs w:val="32"/>
        </w:rPr>
        <w:t>n</w:t>
      </w:r>
      <w:proofErr w:type="spellEnd"/>
      <w:r w:rsidRPr="007D67CD">
        <w:rPr>
          <w:rFonts w:ascii="Arial Narrow" w:hAnsi="Arial Narrow"/>
          <w:sz w:val="32"/>
          <w:szCs w:val="32"/>
        </w:rPr>
        <w:t xml:space="preserve"> </w:t>
      </w:r>
      <w:r w:rsidR="003D0B58" w:rsidRPr="007D67CD">
        <w:rPr>
          <w:rFonts w:ascii="Arial Narrow" w:hAnsi="Arial Narrow"/>
          <w:sz w:val="32"/>
          <w:szCs w:val="32"/>
        </w:rPr>
        <w:t xml:space="preserve">Les </w:t>
      </w:r>
      <w:r w:rsidR="001A1128" w:rsidRPr="001A1128">
        <w:rPr>
          <w:rFonts w:ascii="Arial Narrow" w:hAnsi="Arial Narrow"/>
          <w:sz w:val="32"/>
          <w:szCs w:val="32"/>
          <w:lang w:val="nl-NL"/>
        </w:rPr>
        <w:t>3</w:t>
      </w:r>
    </w:p>
    <w:p w14:paraId="73727FA2" w14:textId="5AA614F5" w:rsidR="003D0B58" w:rsidRDefault="003D0B58">
      <w:pPr>
        <w:rPr>
          <w:rFonts w:ascii="Arial Narrow" w:hAnsi="Arial Narrow"/>
          <w:lang w:val="en-GB"/>
        </w:rPr>
      </w:pPr>
      <w:proofErr w:type="spellStart"/>
      <w:r w:rsidRPr="007D67CD">
        <w:rPr>
          <w:rFonts w:ascii="Arial Narrow" w:hAnsi="Arial Narrow"/>
          <w:b/>
          <w:bCs/>
        </w:rPr>
        <w:t>Opdracht</w:t>
      </w:r>
      <w:proofErr w:type="spellEnd"/>
      <w:r w:rsidRPr="007D67CD">
        <w:rPr>
          <w:rFonts w:ascii="Arial Narrow" w:hAnsi="Arial Narrow"/>
          <w:b/>
          <w:bCs/>
        </w:rPr>
        <w:t xml:space="preserve"> </w:t>
      </w:r>
      <w:r w:rsidR="001A1128" w:rsidRPr="001A1128">
        <w:rPr>
          <w:rFonts w:ascii="Arial Narrow" w:hAnsi="Arial Narrow"/>
          <w:b/>
          <w:bCs/>
          <w:lang w:val="nl-NL"/>
        </w:rPr>
        <w:t>3</w:t>
      </w:r>
      <w:r w:rsidRPr="007D67CD">
        <w:rPr>
          <w:rFonts w:ascii="Arial Narrow" w:hAnsi="Arial Narrow"/>
          <w:b/>
          <w:bCs/>
        </w:rPr>
        <w:t>.</w:t>
      </w:r>
      <w:r w:rsidR="001A1128">
        <w:rPr>
          <w:rFonts w:ascii="Arial Narrow" w:hAnsi="Arial Narrow"/>
          <w:b/>
          <w:bCs/>
          <w:lang w:val="en-GB"/>
        </w:rPr>
        <w:t>2</w:t>
      </w:r>
      <w:r w:rsidRPr="007D67CD">
        <w:rPr>
          <w:rFonts w:ascii="Arial Narrow" w:hAnsi="Arial Narrow"/>
          <w:b/>
          <w:bCs/>
        </w:rPr>
        <w:t xml:space="preserve"> </w:t>
      </w:r>
      <w:proofErr w:type="spellStart"/>
      <w:r w:rsidR="001A1128">
        <w:rPr>
          <w:rFonts w:ascii="Arial Narrow" w:hAnsi="Arial Narrow"/>
          <w:lang w:val="en-GB"/>
        </w:rPr>
        <w:t>Externe</w:t>
      </w:r>
      <w:proofErr w:type="spellEnd"/>
      <w:r w:rsidR="001A1128">
        <w:rPr>
          <w:rFonts w:ascii="Arial Narrow" w:hAnsi="Arial Narrow"/>
          <w:lang w:val="en-GB"/>
        </w:rPr>
        <w:t xml:space="preserve"> </w:t>
      </w:r>
      <w:proofErr w:type="spellStart"/>
      <w:r w:rsidR="001A1128">
        <w:rPr>
          <w:rFonts w:ascii="Arial Narrow" w:hAnsi="Arial Narrow"/>
          <w:lang w:val="en-GB"/>
        </w:rPr>
        <w:t>referenties</w:t>
      </w:r>
      <w:proofErr w:type="spellEnd"/>
    </w:p>
    <w:p w14:paraId="72BC9463" w14:textId="77777777" w:rsidR="001A1128" w:rsidRPr="001A1128" w:rsidRDefault="001A1128" w:rsidP="001A1128">
      <w:pPr>
        <w:pStyle w:val="NoSpacing"/>
        <w:rPr>
          <w:rFonts w:cstheme="minorHAnsi"/>
          <w:color w:val="000000"/>
          <w:sz w:val="20"/>
          <w:szCs w:val="20"/>
          <w:shd w:val="clear" w:color="auto" w:fill="FFFFFF"/>
          <w:lang w:val="nl-NL"/>
        </w:rPr>
      </w:pPr>
      <w:r w:rsidRPr="001A1128">
        <w:rPr>
          <w:rFonts w:cstheme="minorHAnsi"/>
          <w:color w:val="000000"/>
          <w:sz w:val="20"/>
          <w:szCs w:val="20"/>
          <w:shd w:val="clear" w:color="auto" w:fill="FFFFFF"/>
          <w:lang w:val="nl-NL"/>
        </w:rPr>
        <w:t>Uit de resultaten blijkt dat zonnebloemen harder groeien in zonlicht dan in het donker. Dit is in overeenstemming met de literatuur, waar dezelfde waarnemingen worden beschreven. Voor volgende experimenten is het dus aan te raden zonnebloemen in zonlicht te laten groeien. Wellicht dat de felheid van zonlicht en het aantal uur nog invloed heeft op de groeiwijze van de zonnebloem. Dit zou een testopstelling kunnen zijn voor een volgend experiment.</w:t>
      </w:r>
    </w:p>
    <w:p w14:paraId="47959AFE" w14:textId="77777777" w:rsidR="001A1128" w:rsidRPr="001A1128" w:rsidRDefault="001A1128" w:rsidP="001A1128">
      <w:pPr>
        <w:pStyle w:val="NoSpacing"/>
        <w:rPr>
          <w:rFonts w:cstheme="minorHAnsi"/>
          <w:color w:val="000000"/>
          <w:sz w:val="20"/>
          <w:szCs w:val="20"/>
          <w:shd w:val="clear" w:color="auto" w:fill="FFFFFF"/>
          <w:lang w:val="nl-NL"/>
        </w:rPr>
      </w:pPr>
    </w:p>
    <w:p w14:paraId="74E05A44" w14:textId="77777777" w:rsidR="001A1128" w:rsidRPr="001A1128" w:rsidRDefault="001A1128" w:rsidP="001A1128">
      <w:pPr>
        <w:pStyle w:val="NoSpacing"/>
        <w:rPr>
          <w:rFonts w:cstheme="minorHAnsi"/>
          <w:color w:val="000000"/>
          <w:sz w:val="20"/>
          <w:szCs w:val="20"/>
          <w:shd w:val="clear" w:color="auto" w:fill="FFFFFF"/>
          <w:lang w:val="nl-NL"/>
        </w:rPr>
      </w:pPr>
      <w:r w:rsidRPr="001A1128">
        <w:rPr>
          <w:rFonts w:cstheme="minorHAnsi"/>
          <w:color w:val="000000"/>
          <w:sz w:val="20"/>
          <w:szCs w:val="20"/>
          <w:shd w:val="clear" w:color="auto" w:fill="FFFFFF"/>
          <w:lang w:val="nl-NL"/>
        </w:rPr>
        <w:t>\newpage</w:t>
      </w:r>
    </w:p>
    <w:p w14:paraId="5DF3D185" w14:textId="77777777" w:rsidR="001A1128" w:rsidRPr="001A1128" w:rsidRDefault="001A1128" w:rsidP="001A1128">
      <w:pPr>
        <w:pStyle w:val="NoSpacing"/>
        <w:rPr>
          <w:rFonts w:cstheme="minorHAnsi"/>
          <w:color w:val="000000"/>
          <w:sz w:val="20"/>
          <w:szCs w:val="20"/>
          <w:shd w:val="clear" w:color="auto" w:fill="FFFFFF"/>
          <w:lang w:val="nl-NL"/>
        </w:rPr>
      </w:pPr>
      <w:r w:rsidRPr="001A1128">
        <w:rPr>
          <w:rFonts w:cstheme="minorHAnsi"/>
          <w:color w:val="000000"/>
          <w:sz w:val="20"/>
          <w:szCs w:val="20"/>
          <w:shd w:val="clear" w:color="auto" w:fill="FFFFFF"/>
          <w:lang w:val="nl-NL"/>
        </w:rPr>
        <w:t>\bibliographystyle</w:t>
      </w:r>
    </w:p>
    <w:p w14:paraId="6DB9CE07" w14:textId="77777777" w:rsidR="001A1128" w:rsidRPr="001A1128" w:rsidRDefault="001A1128" w:rsidP="001A1128">
      <w:pPr>
        <w:pStyle w:val="NoSpacing"/>
        <w:rPr>
          <w:rFonts w:cstheme="minorHAnsi"/>
          <w:b/>
          <w:bCs/>
          <w:sz w:val="32"/>
          <w:szCs w:val="32"/>
          <w:lang w:val="nl-NL"/>
        </w:rPr>
      </w:pPr>
      <w:r w:rsidRPr="001A1128">
        <w:rPr>
          <w:rFonts w:cstheme="minorHAnsi"/>
          <w:color w:val="000000"/>
          <w:sz w:val="20"/>
          <w:szCs w:val="20"/>
          <w:shd w:val="clear" w:color="auto" w:fill="FFFFFF"/>
          <w:lang w:val="nl-NL"/>
        </w:rPr>
        <w:t>\bibliography{citaat.bib}</w:t>
      </w:r>
    </w:p>
    <w:p w14:paraId="307EF417" w14:textId="77777777" w:rsidR="001A1128" w:rsidRPr="001A1128" w:rsidRDefault="001A1128">
      <w:pPr>
        <w:rPr>
          <w:rFonts w:ascii="Arial Narrow" w:hAnsi="Arial Narrow"/>
          <w:lang w:val="nl-NL"/>
        </w:rPr>
      </w:pPr>
    </w:p>
    <w:p w14:paraId="08997302" w14:textId="77777777" w:rsidR="001A1128" w:rsidRPr="007D67CD" w:rsidRDefault="001A1128">
      <w:pPr>
        <w:rPr>
          <w:rFonts w:ascii="Arial Narrow" w:hAnsi="Arial Narrow"/>
        </w:rPr>
      </w:pPr>
    </w:p>
    <w:sectPr w:rsidR="001A1128" w:rsidRPr="007D67C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708E" w14:textId="77777777" w:rsidR="00F5377D" w:rsidRDefault="00F5377D" w:rsidP="00D13AC0">
      <w:pPr>
        <w:spacing w:after="0" w:line="240" w:lineRule="auto"/>
      </w:pPr>
      <w:r>
        <w:separator/>
      </w:r>
    </w:p>
  </w:endnote>
  <w:endnote w:type="continuationSeparator" w:id="0">
    <w:p w14:paraId="346AB6E0" w14:textId="77777777" w:rsidR="00F5377D" w:rsidRDefault="00F5377D" w:rsidP="00D1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F74" w14:textId="0E2E18C5" w:rsidR="00D13AC0" w:rsidRPr="00D13AC0" w:rsidRDefault="00D13AC0">
    <w:pPr>
      <w:pStyle w:val="Footer"/>
      <w:rPr>
        <w:rFonts w:ascii="Arial Narrow" w:hAnsi="Arial Narrow"/>
        <w:lang w:val="en-US"/>
      </w:rPr>
    </w:pPr>
    <w:r w:rsidRPr="00D13AC0">
      <w:rPr>
        <w:rFonts w:ascii="Arial Narrow" w:hAnsi="Arial Narrow"/>
        <w:lang w:val="en-US"/>
      </w:rPr>
      <w:t>Pre-University</w:t>
    </w:r>
    <w:r>
      <w:rPr>
        <w:rFonts w:ascii="Arial Narrow" w:hAnsi="Arial Narrow"/>
        <w:lang w:val="en-US"/>
      </w:rPr>
      <w:t xml:space="preserve"> | Skills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A297" w14:textId="77777777" w:rsidR="00F5377D" w:rsidRDefault="00F5377D" w:rsidP="00D13AC0">
      <w:pPr>
        <w:spacing w:after="0" w:line="240" w:lineRule="auto"/>
      </w:pPr>
      <w:r>
        <w:separator/>
      </w:r>
    </w:p>
  </w:footnote>
  <w:footnote w:type="continuationSeparator" w:id="0">
    <w:p w14:paraId="207216F9" w14:textId="77777777" w:rsidR="00F5377D" w:rsidRDefault="00F5377D" w:rsidP="00D13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4AC1"/>
    <w:multiLevelType w:val="hybridMultilevel"/>
    <w:tmpl w:val="731EA4E8"/>
    <w:lvl w:ilvl="0" w:tplc="7868D474">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980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C0"/>
    <w:rsid w:val="001A1128"/>
    <w:rsid w:val="003D0B58"/>
    <w:rsid w:val="007D67CD"/>
    <w:rsid w:val="0092648C"/>
    <w:rsid w:val="00D13AC0"/>
    <w:rsid w:val="00D87F23"/>
    <w:rsid w:val="00F5377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1EB3"/>
  <w15:chartTrackingRefBased/>
  <w15:docId w15:val="{78DCC7D1-13E7-411F-BCC2-0C58B6CF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AC0"/>
  </w:style>
  <w:style w:type="paragraph" w:styleId="Footer">
    <w:name w:val="footer"/>
    <w:basedOn w:val="Normal"/>
    <w:link w:val="FooterChar"/>
    <w:uiPriority w:val="99"/>
    <w:unhideWhenUsed/>
    <w:rsid w:val="00D13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AC0"/>
  </w:style>
  <w:style w:type="paragraph" w:styleId="NoSpacing">
    <w:name w:val="No Spacing"/>
    <w:uiPriority w:val="1"/>
    <w:qFormat/>
    <w:rsid w:val="003D0B58"/>
    <w:pPr>
      <w:spacing w:after="0" w:line="240" w:lineRule="auto"/>
    </w:pPr>
    <w:rPr>
      <w:lang w:val="en-GB"/>
    </w:rPr>
  </w:style>
  <w:style w:type="character" w:styleId="Emphasis">
    <w:name w:val="Emphasis"/>
    <w:basedOn w:val="DefaultParagraphFont"/>
    <w:uiPriority w:val="20"/>
    <w:qFormat/>
    <w:rsid w:val="007D67CD"/>
    <w:rPr>
      <w:i/>
      <w:iCs/>
    </w:rPr>
  </w:style>
  <w:style w:type="table" w:styleId="TableGrid">
    <w:name w:val="Table Grid"/>
    <w:basedOn w:val="TableNormal"/>
    <w:uiPriority w:val="39"/>
    <w:rsid w:val="007D67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Oosterkamp, S.J. (Steven, Student B-IDE)</dc:creator>
  <cp:keywords/>
  <dc:description/>
  <cp:lastModifiedBy>Oosterkamp, S.J. (Steven, Student B-IDE)</cp:lastModifiedBy>
  <cp:revision>2</cp:revision>
  <dcterms:created xsi:type="dcterms:W3CDTF">2023-01-25T19:32:00Z</dcterms:created>
  <dcterms:modified xsi:type="dcterms:W3CDTF">2023-01-25T19:32:00Z</dcterms:modified>
</cp:coreProperties>
</file>